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242B" w14:textId="7DB0B1AC" w:rsidR="006169DE" w:rsidRDefault="005A3A93" w:rsidP="006169DE">
      <w:pPr>
        <w:pStyle w:val="Heading3"/>
        <w:rPr>
          <w:rFonts w:ascii="Calibri" w:hAnsi="Calibri" w:cs="Calibri"/>
          <w:b/>
          <w:bCs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997E442" wp14:editId="161BA8AB">
            <wp:simplePos x="0" y="0"/>
            <wp:positionH relativeFrom="column">
              <wp:posOffset>850265</wp:posOffset>
            </wp:positionH>
            <wp:positionV relativeFrom="paragraph">
              <wp:posOffset>38100</wp:posOffset>
            </wp:positionV>
            <wp:extent cx="920115" cy="802005"/>
            <wp:effectExtent l="0" t="0" r="0" b="0"/>
            <wp:wrapSquare wrapText="bothSides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7F2CB2" wp14:editId="5D2651A9">
            <wp:simplePos x="0" y="0"/>
            <wp:positionH relativeFrom="column">
              <wp:posOffset>-89535</wp:posOffset>
            </wp:positionH>
            <wp:positionV relativeFrom="paragraph">
              <wp:posOffset>38101</wp:posOffset>
            </wp:positionV>
            <wp:extent cx="990600" cy="623138"/>
            <wp:effectExtent l="0" t="0" r="0" b="5715"/>
            <wp:wrapNone/>
            <wp:docPr id="11" name="Picture 11" descr="Ascentis National Award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centis National Awarding Bod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62" cy="625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37770" w14:textId="77777777" w:rsidR="006169DE" w:rsidRDefault="006169DE" w:rsidP="006169DE">
      <w:pPr>
        <w:pStyle w:val="Heading3"/>
        <w:rPr>
          <w:rFonts w:ascii="Calibri" w:hAnsi="Calibri" w:cs="Calibri"/>
          <w:b/>
          <w:bCs/>
          <w:sz w:val="16"/>
          <w:szCs w:val="16"/>
        </w:rPr>
      </w:pPr>
    </w:p>
    <w:p w14:paraId="4039DA28" w14:textId="77777777" w:rsidR="006169DE" w:rsidRDefault="006169DE" w:rsidP="006169DE">
      <w:pPr>
        <w:pStyle w:val="Heading3"/>
        <w:rPr>
          <w:rFonts w:ascii="Calibri" w:hAnsi="Calibri" w:cs="Calibri"/>
          <w:b/>
          <w:bCs/>
          <w:sz w:val="16"/>
          <w:szCs w:val="16"/>
        </w:rPr>
      </w:pPr>
    </w:p>
    <w:p w14:paraId="0672FB8A" w14:textId="77777777" w:rsidR="006169DE" w:rsidRDefault="006169DE" w:rsidP="006169DE">
      <w:pPr>
        <w:rPr>
          <w:lang w:val="en-GB"/>
        </w:rPr>
      </w:pPr>
    </w:p>
    <w:p w14:paraId="042889CB" w14:textId="77777777" w:rsidR="006169DE" w:rsidRDefault="006169DE" w:rsidP="006169DE">
      <w:pPr>
        <w:rPr>
          <w:lang w:val="en-GB"/>
        </w:rPr>
      </w:pPr>
    </w:p>
    <w:p w14:paraId="223AEE1D" w14:textId="77777777" w:rsidR="006169DE" w:rsidRDefault="006169DE" w:rsidP="006169DE">
      <w:pPr>
        <w:rPr>
          <w:lang w:val="en-GB"/>
        </w:rPr>
      </w:pPr>
    </w:p>
    <w:p w14:paraId="49CD9F4F" w14:textId="77777777" w:rsidR="006169DE" w:rsidRPr="00935299" w:rsidRDefault="006169DE" w:rsidP="006169DE">
      <w:pPr>
        <w:pStyle w:val="Heading3"/>
        <w:ind w:left="-851"/>
        <w:rPr>
          <w:rFonts w:ascii="Arial" w:hAnsi="Arial" w:cs="Arial"/>
          <w:b/>
          <w:bCs/>
          <w:sz w:val="56"/>
          <w:szCs w:val="60"/>
        </w:rPr>
      </w:pPr>
      <w:r w:rsidRPr="00935299">
        <w:rPr>
          <w:rFonts w:ascii="Arial" w:hAnsi="Arial" w:cs="Arial"/>
          <w:b/>
          <w:bCs/>
          <w:sz w:val="56"/>
          <w:szCs w:val="60"/>
        </w:rPr>
        <w:t>Level 3</w:t>
      </w:r>
    </w:p>
    <w:p w14:paraId="70656C31" w14:textId="77777777" w:rsidR="006169DE" w:rsidRPr="009B3934" w:rsidRDefault="006169DE" w:rsidP="006169DE">
      <w:pPr>
        <w:pStyle w:val="Heading3"/>
        <w:ind w:left="-851"/>
        <w:rPr>
          <w:rFonts w:ascii="Arial" w:hAnsi="Arial" w:cs="Arial"/>
          <w:b/>
          <w:bCs/>
          <w:sz w:val="56"/>
          <w:szCs w:val="60"/>
        </w:rPr>
      </w:pPr>
      <w:r w:rsidRPr="009B3934">
        <w:rPr>
          <w:rFonts w:ascii="Arial" w:hAnsi="Arial" w:cs="Arial"/>
          <w:b/>
          <w:bCs/>
          <w:sz w:val="56"/>
          <w:szCs w:val="60"/>
        </w:rPr>
        <w:t>Certificate in Community Interpreting</w:t>
      </w:r>
    </w:p>
    <w:p w14:paraId="7DF4937A" w14:textId="77777777" w:rsidR="006169DE" w:rsidRPr="009B3934" w:rsidRDefault="006169DE" w:rsidP="006169DE">
      <w:pPr>
        <w:ind w:left="-142"/>
        <w:jc w:val="center"/>
        <w:rPr>
          <w:rFonts w:ascii="Arial" w:hAnsi="Arial" w:cs="Arial"/>
          <w:bCs/>
          <w:sz w:val="36"/>
          <w:szCs w:val="36"/>
        </w:rPr>
      </w:pPr>
      <w:r w:rsidRPr="009B3934">
        <w:rPr>
          <w:rFonts w:ascii="Arial" w:hAnsi="Arial" w:cs="Arial"/>
          <w:bCs/>
          <w:sz w:val="36"/>
          <w:szCs w:val="36"/>
        </w:rPr>
        <w:t>A course for you to put to work your ability to speak English and another language and t</w:t>
      </w:r>
      <w:r>
        <w:rPr>
          <w:rFonts w:ascii="Arial" w:hAnsi="Arial" w:cs="Arial"/>
          <w:bCs/>
          <w:sz w:val="36"/>
          <w:szCs w:val="36"/>
        </w:rPr>
        <w:t>o gain a nationally recognized L</w:t>
      </w:r>
      <w:r w:rsidRPr="009B3934">
        <w:rPr>
          <w:rFonts w:ascii="Arial" w:hAnsi="Arial" w:cs="Arial"/>
          <w:bCs/>
          <w:sz w:val="36"/>
          <w:szCs w:val="36"/>
        </w:rPr>
        <w:t xml:space="preserve">evel 3 </w:t>
      </w:r>
      <w:r>
        <w:rPr>
          <w:rFonts w:ascii="Arial" w:hAnsi="Arial" w:cs="Arial"/>
          <w:bCs/>
          <w:sz w:val="36"/>
          <w:szCs w:val="36"/>
        </w:rPr>
        <w:t>Ascentis C</w:t>
      </w:r>
      <w:r w:rsidRPr="009B3934">
        <w:rPr>
          <w:rFonts w:ascii="Arial" w:hAnsi="Arial" w:cs="Arial"/>
          <w:bCs/>
          <w:sz w:val="36"/>
          <w:szCs w:val="36"/>
        </w:rPr>
        <w:t>ertificate</w:t>
      </w:r>
      <w:r>
        <w:rPr>
          <w:rFonts w:ascii="Arial" w:hAnsi="Arial" w:cs="Arial"/>
          <w:bCs/>
          <w:sz w:val="36"/>
          <w:szCs w:val="36"/>
        </w:rPr>
        <w:t xml:space="preserve"> in Community Interpreting</w:t>
      </w:r>
      <w:r w:rsidRPr="009B3934">
        <w:rPr>
          <w:rFonts w:ascii="Arial" w:hAnsi="Arial" w:cs="Arial"/>
          <w:bCs/>
          <w:sz w:val="36"/>
          <w:szCs w:val="36"/>
        </w:rPr>
        <w:t>.</w:t>
      </w:r>
    </w:p>
    <w:p w14:paraId="2ACA9CF1" w14:textId="77777777" w:rsidR="006169DE" w:rsidRPr="009B3934" w:rsidRDefault="006169DE" w:rsidP="006169DE">
      <w:pPr>
        <w:jc w:val="center"/>
        <w:rPr>
          <w:rFonts w:ascii="Arial" w:hAnsi="Arial" w:cs="Arial"/>
          <w:sz w:val="36"/>
          <w:szCs w:val="3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6387"/>
        <w:gridCol w:w="1677"/>
      </w:tblGrid>
      <w:tr w:rsidR="006169DE" w:rsidRPr="009B3934" w14:paraId="51549612" w14:textId="77777777" w:rsidTr="0028511E">
        <w:trPr>
          <w:jc w:val="center"/>
        </w:trPr>
        <w:tc>
          <w:tcPr>
            <w:tcW w:w="9346" w:type="dxa"/>
            <w:gridSpan w:val="3"/>
          </w:tcPr>
          <w:p w14:paraId="39F39980" w14:textId="43EB7F0E" w:rsidR="006169DE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00B0F0"/>
                <w:sz w:val="32"/>
                <w:szCs w:val="32"/>
              </w:rPr>
              <w:t>Venue: All cours</w:t>
            </w:r>
            <w:r w:rsidR="00FB2EF6">
              <w:rPr>
                <w:rFonts w:ascii="Arial" w:hAnsi="Arial" w:cs="Arial"/>
                <w:bCs/>
                <w:color w:val="00B0F0"/>
                <w:sz w:val="32"/>
                <w:szCs w:val="32"/>
              </w:rPr>
              <w:t>es in 202</w:t>
            </w:r>
            <w:r w:rsidR="005D09A8">
              <w:rPr>
                <w:rFonts w:ascii="Arial" w:hAnsi="Arial" w:cs="Arial"/>
                <w:bCs/>
                <w:color w:val="00B0F0"/>
                <w:sz w:val="32"/>
                <w:szCs w:val="32"/>
              </w:rPr>
              <w:t>2</w:t>
            </w:r>
            <w:r w:rsidR="00FB2EF6">
              <w:rPr>
                <w:rFonts w:ascii="Arial" w:hAnsi="Arial" w:cs="Arial"/>
                <w:bCs/>
                <w:color w:val="00B0F0"/>
                <w:sz w:val="32"/>
                <w:szCs w:val="32"/>
              </w:rPr>
              <w:t>-2</w:t>
            </w:r>
            <w:r w:rsidR="005D09A8">
              <w:rPr>
                <w:rFonts w:ascii="Arial" w:hAnsi="Arial" w:cs="Arial"/>
                <w:bCs/>
                <w:color w:val="00B0F0"/>
                <w:sz w:val="32"/>
                <w:szCs w:val="32"/>
              </w:rPr>
              <w:t>3</w:t>
            </w:r>
            <w:r w:rsidR="00FB2EF6">
              <w:rPr>
                <w:rFonts w:ascii="Arial" w:hAnsi="Arial" w:cs="Arial"/>
                <w:bCs/>
                <w:color w:val="00B0F0"/>
                <w:sz w:val="32"/>
                <w:szCs w:val="32"/>
              </w:rPr>
              <w:t xml:space="preserve"> will be delivered in person, subject to any restrictions arising from the Coronavirus. </w:t>
            </w:r>
            <w:r>
              <w:rPr>
                <w:rFonts w:ascii="Arial" w:hAnsi="Arial" w:cs="Arial"/>
                <w:bCs/>
                <w:color w:val="00B0F0"/>
                <w:sz w:val="32"/>
                <w:szCs w:val="32"/>
              </w:rPr>
              <w:t xml:space="preserve"> </w:t>
            </w:r>
          </w:p>
        </w:tc>
      </w:tr>
      <w:tr w:rsidR="006169DE" w:rsidRPr="009B3934" w14:paraId="4F4AB934" w14:textId="77777777" w:rsidTr="0028511E">
        <w:trPr>
          <w:jc w:val="center"/>
        </w:trPr>
        <w:tc>
          <w:tcPr>
            <w:tcW w:w="1282" w:type="dxa"/>
          </w:tcPr>
          <w:p w14:paraId="350E10D3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309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</w:tcPr>
          <w:p w14:paraId="77A831C9" w14:textId="192E3708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Sep-</w:t>
            </w:r>
            <w:r>
              <w:rPr>
                <w:rFonts w:ascii="Arial" w:hAnsi="Arial" w:cs="Arial"/>
                <w:bCs/>
                <w:sz w:val="32"/>
                <w:szCs w:val="32"/>
              </w:rPr>
              <w:t>0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6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0A8AE2A2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Tuesday, 10:30-17: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30</w:t>
            </w:r>
          </w:p>
          <w:p w14:paraId="0D252903" w14:textId="4F261BF4" w:rsidR="006169DE" w:rsidRDefault="006169DE" w:rsidP="00C32DF0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Closing date for application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: 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06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Sep 20</w:t>
            </w: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65A3087E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3A89B0A7" w14:textId="77777777" w:rsidR="006169DE" w:rsidRPr="009B3934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6169DE" w:rsidRPr="009B3934" w14:paraId="5394E27D" w14:textId="77777777" w:rsidTr="0028511E">
        <w:trPr>
          <w:jc w:val="center"/>
        </w:trPr>
        <w:tc>
          <w:tcPr>
            <w:tcW w:w="1282" w:type="dxa"/>
          </w:tcPr>
          <w:p w14:paraId="00AFE51F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310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L </w:t>
            </w:r>
          </w:p>
        </w:tc>
        <w:tc>
          <w:tcPr>
            <w:tcW w:w="6387" w:type="dxa"/>
          </w:tcPr>
          <w:p w14:paraId="76F598F2" w14:textId="41053DDE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7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Jan-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 xml:space="preserve"> 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8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Mar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46F96F14" w14:textId="77777777" w:rsidR="006169DE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Tuesday, 10:30-17: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30</w:t>
            </w:r>
          </w:p>
          <w:p w14:paraId="6A273EAF" w14:textId="53CF5E6A" w:rsidR="006169DE" w:rsidRDefault="006169DE" w:rsidP="00C32DF0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Closing date for application:  </w:t>
            </w: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7E9CB967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5D81B1F5" w14:textId="3EE535D4" w:rsidR="006169DE" w:rsidRPr="009B3934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</w:t>
            </w:r>
            <w:r w:rsidR="005D09A8">
              <w:rPr>
                <w:rFonts w:ascii="Arial" w:hAnsi="Arial" w:cs="Arial"/>
                <w:bCs/>
                <w:sz w:val="36"/>
                <w:szCs w:val="36"/>
              </w:rPr>
              <w:t>1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6169DE" w:rsidRPr="009B3934" w14:paraId="487030E2" w14:textId="77777777" w:rsidTr="0028511E">
        <w:trPr>
          <w:jc w:val="center"/>
        </w:trPr>
        <w:tc>
          <w:tcPr>
            <w:tcW w:w="1282" w:type="dxa"/>
          </w:tcPr>
          <w:p w14:paraId="11C1B120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31</w:t>
            </w: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</w:tcPr>
          <w:p w14:paraId="4EB4D8B0" w14:textId="21BC4902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5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Apr-</w:t>
            </w: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Jul </w:t>
            </w:r>
            <w:r>
              <w:rPr>
                <w:rFonts w:ascii="Arial" w:hAnsi="Arial" w:cs="Arial"/>
                <w:bCs/>
                <w:sz w:val="32"/>
                <w:szCs w:val="32"/>
              </w:rPr>
              <w:t>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0AE9BD65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Tuesday, 10:30-17: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30</w:t>
            </w:r>
          </w:p>
          <w:p w14:paraId="44137CEB" w14:textId="01D91471" w:rsidR="006169DE" w:rsidRPr="00720230" w:rsidRDefault="006169DE" w:rsidP="00C32DF0">
            <w:pPr>
              <w:ind w:left="-119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Closing date for application: 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 xml:space="preserve"> Ap</w:t>
            </w:r>
            <w:r>
              <w:rPr>
                <w:rFonts w:ascii="Arial" w:hAnsi="Arial" w:cs="Arial"/>
                <w:bCs/>
                <w:sz w:val="32"/>
                <w:szCs w:val="32"/>
              </w:rPr>
              <w:t>r</w:t>
            </w:r>
            <w:r w:rsidRPr="00A66164">
              <w:rPr>
                <w:rFonts w:ascii="Arial" w:hAnsi="Arial" w:cs="Arial"/>
                <w:bCs/>
                <w:sz w:val="32"/>
                <w:szCs w:val="32"/>
              </w:rPr>
              <w:t xml:space="preserve"> 20</w:t>
            </w: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3AAC2A2C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79DABBEA" w14:textId="77777777" w:rsidR="006169DE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</w:p>
          <w:p w14:paraId="5767E95B" w14:textId="77777777" w:rsidR="006169DE" w:rsidRPr="009B3934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9B3934">
              <w:rPr>
                <w:rFonts w:ascii="Arial" w:hAnsi="Arial" w:cs="Arial"/>
                <w:bCs/>
                <w:sz w:val="36"/>
                <w:szCs w:val="36"/>
              </w:rPr>
              <w:t>meetings</w:t>
            </w:r>
          </w:p>
        </w:tc>
      </w:tr>
      <w:tr w:rsidR="006169DE" w:rsidRPr="009B3934" w14:paraId="6E82B297" w14:textId="77777777" w:rsidTr="0028511E">
        <w:trPr>
          <w:jc w:val="center"/>
        </w:trPr>
        <w:tc>
          <w:tcPr>
            <w:tcW w:w="9346" w:type="dxa"/>
            <w:gridSpan w:val="3"/>
          </w:tcPr>
          <w:p w14:paraId="13102C5D" w14:textId="77777777" w:rsidR="006169DE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6169DE" w:rsidRPr="009B3934" w14:paraId="3C193110" w14:textId="77777777" w:rsidTr="0028511E">
        <w:trPr>
          <w:jc w:val="center"/>
        </w:trPr>
        <w:tc>
          <w:tcPr>
            <w:tcW w:w="1282" w:type="dxa"/>
          </w:tcPr>
          <w:p w14:paraId="270A3DA6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31</w:t>
            </w: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  <w:shd w:val="clear" w:color="auto" w:fill="auto"/>
          </w:tcPr>
          <w:p w14:paraId="4EEBC745" w14:textId="70EF8FAB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4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Sep-1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46488439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Saturday, 10:00-17: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00</w:t>
            </w:r>
          </w:p>
          <w:p w14:paraId="67055699" w14:textId="6D0A4ECB" w:rsidR="006169DE" w:rsidRDefault="006169DE" w:rsidP="00C32DF0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Closing date for application:  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Sep 202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>1</w:t>
            </w:r>
          </w:p>
          <w:p w14:paraId="52D807E5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44B3ADA3" w14:textId="77777777" w:rsidR="006169DE" w:rsidRPr="009B3934" w:rsidRDefault="006169DE" w:rsidP="00C32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6169DE" w:rsidRPr="009B3934" w14:paraId="5CCA7619" w14:textId="77777777" w:rsidTr="0028511E">
        <w:trPr>
          <w:jc w:val="center"/>
        </w:trPr>
        <w:tc>
          <w:tcPr>
            <w:tcW w:w="1282" w:type="dxa"/>
          </w:tcPr>
          <w:p w14:paraId="2D7C0D67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31</w:t>
            </w:r>
            <w:r>
              <w:rPr>
                <w:rFonts w:ascii="Arial" w:hAnsi="Arial" w:cs="Arial"/>
                <w:bCs/>
                <w:sz w:val="32"/>
                <w:szCs w:val="32"/>
              </w:rPr>
              <w:t>3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</w:tcPr>
          <w:p w14:paraId="0B1AF30D" w14:textId="3CD68935" w:rsidR="006169DE" w:rsidRPr="00AC10B1" w:rsidRDefault="005D09A8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21</w:t>
            </w:r>
            <w:r w:rsidR="006169DE" w:rsidRPr="00E82556">
              <w:rPr>
                <w:rFonts w:ascii="Arial" w:hAnsi="Arial" w:cs="Arial"/>
                <w:bCs/>
                <w:sz w:val="32"/>
                <w:szCs w:val="32"/>
              </w:rPr>
              <w:t xml:space="preserve"> Jan-0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6169DE" w:rsidRPr="00E82556">
              <w:rPr>
                <w:rFonts w:ascii="Arial" w:hAnsi="Arial" w:cs="Arial"/>
                <w:bCs/>
                <w:sz w:val="32"/>
                <w:szCs w:val="32"/>
              </w:rPr>
              <w:t xml:space="preserve"> Apr 20</w:t>
            </w:r>
            <w:r w:rsidR="006169DE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23EAE9E7" w14:textId="7F0636D6" w:rsidR="006169DE" w:rsidRPr="00AC10B1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C10B1">
              <w:rPr>
                <w:rFonts w:ascii="Arial" w:hAnsi="Arial" w:cs="Arial"/>
                <w:bCs/>
                <w:sz w:val="32"/>
                <w:szCs w:val="32"/>
              </w:rPr>
              <w:t>Saturday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&amp; Sunday</w:t>
            </w:r>
            <w:r w:rsidRPr="00AC10B1">
              <w:rPr>
                <w:rFonts w:ascii="Arial" w:hAnsi="Arial" w:cs="Arial"/>
                <w:bCs/>
                <w:sz w:val="32"/>
                <w:szCs w:val="32"/>
              </w:rPr>
              <w:t xml:space="preserve"> 10:00-17:00 </w:t>
            </w:r>
          </w:p>
          <w:p w14:paraId="061C14E5" w14:textId="66A17707" w:rsidR="006169DE" w:rsidRPr="00AC10B1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Closing d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>ate for application: 1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5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>1</w:t>
            </w:r>
          </w:p>
          <w:p w14:paraId="7E5A3DB9" w14:textId="77777777" w:rsidR="006169DE" w:rsidRPr="00720230" w:rsidRDefault="006169DE" w:rsidP="00C32DF0">
            <w:pPr>
              <w:ind w:left="-119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66FEECAC" w14:textId="77777777" w:rsidR="006169DE" w:rsidRPr="009B3934" w:rsidRDefault="006169DE" w:rsidP="00C32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180E3B" w:rsidRPr="009B3934" w14:paraId="7CCF7B9E" w14:textId="77777777" w:rsidTr="0028511E">
        <w:trPr>
          <w:jc w:val="center"/>
        </w:trPr>
        <w:tc>
          <w:tcPr>
            <w:tcW w:w="1282" w:type="dxa"/>
          </w:tcPr>
          <w:p w14:paraId="1C63871D" w14:textId="292D86EF" w:rsidR="00180E3B" w:rsidRPr="00720230" w:rsidRDefault="00180E3B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314L</w:t>
            </w:r>
          </w:p>
        </w:tc>
        <w:tc>
          <w:tcPr>
            <w:tcW w:w="6387" w:type="dxa"/>
          </w:tcPr>
          <w:p w14:paraId="71996C8C" w14:textId="400A8ADD" w:rsidR="00180E3B" w:rsidRPr="00AC10B1" w:rsidRDefault="00180E3B" w:rsidP="00180E3B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06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>May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Cs/>
                <w:sz w:val="32"/>
                <w:szCs w:val="32"/>
              </w:rPr>
              <w:t>22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>Jul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20</w:t>
            </w:r>
            <w:r>
              <w:rPr>
                <w:rFonts w:ascii="Arial" w:hAnsi="Arial" w:cs="Arial"/>
                <w:bCs/>
                <w:sz w:val="32"/>
                <w:szCs w:val="32"/>
              </w:rPr>
              <w:t>23</w:t>
            </w:r>
          </w:p>
          <w:p w14:paraId="25E62C6C" w14:textId="77777777" w:rsidR="00180E3B" w:rsidRPr="00AC10B1" w:rsidRDefault="00180E3B" w:rsidP="00180E3B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C10B1">
              <w:rPr>
                <w:rFonts w:ascii="Arial" w:hAnsi="Arial" w:cs="Arial"/>
                <w:bCs/>
                <w:sz w:val="32"/>
                <w:szCs w:val="32"/>
              </w:rPr>
              <w:t>Saturday</w:t>
            </w:r>
            <w:r>
              <w:rPr>
                <w:rFonts w:ascii="Arial" w:hAnsi="Arial" w:cs="Arial"/>
                <w:bCs/>
                <w:sz w:val="32"/>
                <w:szCs w:val="32"/>
              </w:rPr>
              <w:t>&amp; Sunday</w:t>
            </w:r>
            <w:r w:rsidRPr="00AC10B1">
              <w:rPr>
                <w:rFonts w:ascii="Arial" w:hAnsi="Arial" w:cs="Arial"/>
                <w:bCs/>
                <w:sz w:val="32"/>
                <w:szCs w:val="32"/>
              </w:rPr>
              <w:t xml:space="preserve"> 10:00-17:00 </w:t>
            </w:r>
          </w:p>
          <w:p w14:paraId="0A4304ED" w14:textId="28303467" w:rsidR="00180E3B" w:rsidRPr="00AC10B1" w:rsidRDefault="00180E3B" w:rsidP="00180E3B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Closing date for application: 13 Apr 2023</w:t>
            </w:r>
          </w:p>
          <w:p w14:paraId="3143197C" w14:textId="77777777" w:rsidR="00180E3B" w:rsidRDefault="00180E3B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76357B7E" w14:textId="067C53C7" w:rsidR="00180E3B" w:rsidRDefault="00180E3B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</w:tbl>
    <w:p w14:paraId="7230DEA2" w14:textId="77777777" w:rsidR="006169DE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>
        <w:rPr>
          <w:bCs/>
          <w:sz w:val="36"/>
          <w:szCs w:val="32"/>
        </w:rPr>
        <w:lastRenderedPageBreak/>
        <w:t xml:space="preserve">Please note, recruitment to the course occurs on an on-going basis so we cannot guarantee that there will be spaces left for people who apply close to the deadline for the course. </w:t>
      </w:r>
    </w:p>
    <w:p w14:paraId="57D9DC32" w14:textId="77777777" w:rsidR="006169DE" w:rsidRPr="009B3934" w:rsidRDefault="006169DE" w:rsidP="006169DE">
      <w:pPr>
        <w:pStyle w:val="BodyText"/>
        <w:jc w:val="left"/>
        <w:rPr>
          <w:bCs/>
          <w:sz w:val="36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232A1D" wp14:editId="3A135C8C">
            <wp:simplePos x="0" y="0"/>
            <wp:positionH relativeFrom="column">
              <wp:posOffset>3544570</wp:posOffset>
            </wp:positionH>
            <wp:positionV relativeFrom="paragraph">
              <wp:posOffset>1270</wp:posOffset>
            </wp:positionV>
            <wp:extent cx="2608580" cy="1685925"/>
            <wp:effectExtent l="19050" t="0" r="1270" b="0"/>
            <wp:wrapTight wrapText="bothSides">
              <wp:wrapPolygon edited="0">
                <wp:start x="-158" y="0"/>
                <wp:lineTo x="-158" y="21478"/>
                <wp:lineTo x="21611" y="21478"/>
                <wp:lineTo x="21611" y="0"/>
                <wp:lineTo x="-158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E14101" w14:textId="77777777" w:rsidR="006169DE" w:rsidRPr="00223083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The course is for people who would like to develop their interpreting skills to train as interpreters and gain employment.</w:t>
      </w:r>
    </w:p>
    <w:p w14:paraId="6B87B135" w14:textId="77777777" w:rsidR="006169DE" w:rsidRPr="00223083" w:rsidRDefault="006169DE" w:rsidP="006169DE">
      <w:pPr>
        <w:jc w:val="both"/>
        <w:rPr>
          <w:rFonts w:ascii="Arial" w:hAnsi="Arial" w:cs="Arial"/>
          <w:bCs/>
          <w:sz w:val="36"/>
          <w:szCs w:val="32"/>
        </w:rPr>
      </w:pPr>
    </w:p>
    <w:p w14:paraId="4FA62308" w14:textId="77777777" w:rsidR="006169DE" w:rsidRPr="00223083" w:rsidRDefault="006169DE" w:rsidP="006169DE">
      <w:pPr>
        <w:ind w:left="-426"/>
        <w:jc w:val="both"/>
        <w:rPr>
          <w:rFonts w:ascii="Arial" w:hAnsi="Arial" w:cs="Arial"/>
          <w:bCs/>
          <w:sz w:val="36"/>
          <w:szCs w:val="32"/>
        </w:rPr>
      </w:pPr>
    </w:p>
    <w:p w14:paraId="339ACF96" w14:textId="77777777" w:rsidR="006169DE" w:rsidRPr="00223083" w:rsidRDefault="006169DE" w:rsidP="006169DE">
      <w:pPr>
        <w:ind w:left="-426"/>
        <w:jc w:val="both"/>
        <w:rPr>
          <w:rFonts w:ascii="Arial" w:hAnsi="Arial" w:cs="Arial"/>
          <w:bCs/>
          <w:sz w:val="36"/>
          <w:szCs w:val="32"/>
        </w:rPr>
      </w:pPr>
      <w:r>
        <w:rPr>
          <w:rFonts w:ascii="Arial" w:hAnsi="Arial" w:cs="Arial"/>
          <w:bCs/>
          <w:sz w:val="36"/>
          <w:szCs w:val="32"/>
        </w:rPr>
        <w:t>The course covers 7</w:t>
      </w:r>
      <w:r w:rsidRPr="00223083">
        <w:rPr>
          <w:rFonts w:ascii="Arial" w:hAnsi="Arial" w:cs="Arial"/>
          <w:bCs/>
          <w:sz w:val="36"/>
          <w:szCs w:val="32"/>
        </w:rPr>
        <w:t xml:space="preserve"> </w:t>
      </w:r>
      <w:r>
        <w:rPr>
          <w:rFonts w:ascii="Arial" w:hAnsi="Arial" w:cs="Arial"/>
          <w:bCs/>
          <w:sz w:val="36"/>
          <w:szCs w:val="32"/>
        </w:rPr>
        <w:t>units</w:t>
      </w:r>
      <w:r w:rsidRPr="00223083">
        <w:rPr>
          <w:rFonts w:ascii="Arial" w:hAnsi="Arial" w:cs="Arial"/>
          <w:bCs/>
          <w:sz w:val="36"/>
          <w:szCs w:val="32"/>
        </w:rPr>
        <w:t xml:space="preserve"> and offers participants the chance to gain 16 credits with Ascentis at level 3. You must gain all 16 credits to pass the course.</w:t>
      </w:r>
    </w:p>
    <w:p w14:paraId="551A73A0" w14:textId="77777777" w:rsidR="006169DE" w:rsidRPr="00223083" w:rsidRDefault="006169DE" w:rsidP="006169DE">
      <w:pPr>
        <w:ind w:left="-426"/>
        <w:jc w:val="both"/>
        <w:rPr>
          <w:rFonts w:ascii="Arial" w:hAnsi="Arial" w:cs="Arial"/>
          <w:bCs/>
          <w:sz w:val="36"/>
          <w:szCs w:val="32"/>
          <w:lang w:val="en-GB"/>
        </w:rPr>
      </w:pPr>
    </w:p>
    <w:p w14:paraId="72D29B90" w14:textId="77777777" w:rsidR="006169DE" w:rsidRPr="00223083" w:rsidRDefault="006169DE" w:rsidP="006169DE">
      <w:pPr>
        <w:pStyle w:val="BodyText"/>
        <w:ind w:left="-426" w:right="-290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In order to be considered for the course it is essential that you</w:t>
      </w:r>
    </w:p>
    <w:p w14:paraId="14A6C65F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Are fluent in English (minimum level 2 in all skills, CAE, C1 CEF)</w:t>
      </w:r>
    </w:p>
    <w:p w14:paraId="5D14E315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Are fluent in another language spoken in London</w:t>
      </w:r>
    </w:p>
    <w:p w14:paraId="05587BCB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Have experience of acting as an interpreter in public services in the UK.  Some of this could be with family, friends or community members on a paid or unpaid basis, though must include experience of interpreting for people not previously known to you.</w:t>
      </w:r>
    </w:p>
    <w:p w14:paraId="2E91C216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Attend a minimum of 80% of the course – including the entire first half of the course and the final meeting.</w:t>
      </w:r>
    </w:p>
    <w:p w14:paraId="28CF8755" w14:textId="77777777" w:rsidR="006169DE" w:rsidRPr="00223083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 xml:space="preserve">You will not be eligible to have your coursework assessed if you </w:t>
      </w:r>
      <w:r>
        <w:rPr>
          <w:bCs/>
          <w:sz w:val="36"/>
          <w:szCs w:val="32"/>
        </w:rPr>
        <w:t>do not fulfil this requirement.</w:t>
      </w:r>
    </w:p>
    <w:p w14:paraId="3C878A57" w14:textId="77777777" w:rsidR="006169DE" w:rsidRPr="00223083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The course will focus on………</w:t>
      </w:r>
    </w:p>
    <w:p w14:paraId="36D309DE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Interpreting skills</w:t>
      </w:r>
    </w:p>
    <w:p w14:paraId="592E5074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The role of the interpreter and the issues this raises</w:t>
      </w:r>
    </w:p>
    <w:p w14:paraId="60D164EE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 xml:space="preserve">Public Service knowledge </w:t>
      </w:r>
      <w:proofErr w:type="gramStart"/>
      <w:r w:rsidRPr="00223083">
        <w:rPr>
          <w:bCs/>
          <w:sz w:val="36"/>
          <w:szCs w:val="32"/>
        </w:rPr>
        <w:t>e.g.</w:t>
      </w:r>
      <w:proofErr w:type="gramEnd"/>
      <w:r w:rsidRPr="00223083">
        <w:rPr>
          <w:bCs/>
          <w:sz w:val="36"/>
          <w:szCs w:val="32"/>
        </w:rPr>
        <w:t xml:space="preserve"> Education, Housing, Health, Benefits, Social Services, Immigration</w:t>
      </w:r>
    </w:p>
    <w:p w14:paraId="5C19E2CA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Issues of professionalism and analysis of own skills</w:t>
      </w:r>
    </w:p>
    <w:p w14:paraId="681E4189" w14:textId="77777777" w:rsidR="006169DE" w:rsidRPr="009B3934" w:rsidRDefault="006169DE" w:rsidP="006169DE">
      <w:pPr>
        <w:pStyle w:val="BodyText"/>
        <w:ind w:left="360" w:right="-650"/>
        <w:jc w:val="left"/>
        <w:rPr>
          <w:bCs/>
          <w:sz w:val="32"/>
          <w:szCs w:val="32"/>
        </w:rPr>
      </w:pPr>
    </w:p>
    <w:p w14:paraId="6BC52305" w14:textId="77777777" w:rsidR="006169DE" w:rsidRPr="009B3934" w:rsidRDefault="006169DE" w:rsidP="006169DE">
      <w:pPr>
        <w:pStyle w:val="BodyText"/>
        <w:ind w:left="360" w:right="-650" w:firstLine="360"/>
        <w:jc w:val="left"/>
        <w:rPr>
          <w:b/>
          <w:bCs/>
          <w:sz w:val="28"/>
          <w:szCs w:val="28"/>
        </w:rPr>
      </w:pPr>
    </w:p>
    <w:p w14:paraId="04DD797F" w14:textId="77777777" w:rsidR="006169DE" w:rsidRDefault="006169DE" w:rsidP="006169DE">
      <w:pPr>
        <w:pStyle w:val="BodyText"/>
        <w:ind w:left="360" w:right="-650" w:firstLine="360"/>
        <w:jc w:val="left"/>
        <w:rPr>
          <w:b/>
          <w:bCs/>
          <w:sz w:val="28"/>
          <w:szCs w:val="28"/>
        </w:rPr>
      </w:pPr>
    </w:p>
    <w:p w14:paraId="3F8AA839" w14:textId="77777777" w:rsidR="006169DE" w:rsidRPr="009B3934" w:rsidRDefault="006169DE" w:rsidP="006169DE">
      <w:pPr>
        <w:ind w:left="-540"/>
        <w:jc w:val="center"/>
        <w:rPr>
          <w:rFonts w:ascii="Arial" w:hAnsi="Arial" w:cs="Arial"/>
          <w:b/>
          <w:sz w:val="36"/>
          <w:szCs w:val="36"/>
        </w:rPr>
      </w:pPr>
      <w:r w:rsidRPr="009B3934">
        <w:rPr>
          <w:rFonts w:ascii="Arial" w:hAnsi="Arial" w:cs="Arial"/>
          <w:b/>
          <w:sz w:val="36"/>
          <w:szCs w:val="36"/>
        </w:rPr>
        <w:t>How do I apply?</w:t>
      </w:r>
    </w:p>
    <w:p w14:paraId="45645731" w14:textId="77777777" w:rsidR="006169DE" w:rsidRDefault="006169DE" w:rsidP="006169DE">
      <w:pPr>
        <w:ind w:left="-567"/>
        <w:jc w:val="center"/>
      </w:pPr>
      <w:r>
        <w:rPr>
          <w:rFonts w:ascii="Arial" w:hAnsi="Arial" w:cs="Arial"/>
          <w:sz w:val="36"/>
          <w:szCs w:val="36"/>
        </w:rPr>
        <w:t xml:space="preserve">Application forms can be </w:t>
      </w:r>
      <w:r w:rsidRPr="009B3934">
        <w:rPr>
          <w:rFonts w:ascii="Arial" w:hAnsi="Arial" w:cs="Arial"/>
          <w:sz w:val="36"/>
          <w:szCs w:val="36"/>
        </w:rPr>
        <w:t xml:space="preserve">downloaded online at </w:t>
      </w:r>
      <w:hyperlink r:id="rId8" w:history="1">
        <w:r w:rsidRPr="009B3934">
          <w:rPr>
            <w:rStyle w:val="Hyperlink"/>
            <w:rFonts w:ascii="Arial" w:eastAsia="PMingLiU" w:hAnsi="Arial" w:cs="Arial"/>
            <w:sz w:val="36"/>
            <w:szCs w:val="36"/>
          </w:rPr>
          <w:t>www.marywardcentre.ac.uk</w:t>
        </w:r>
      </w:hyperlink>
      <w:r>
        <w:t xml:space="preserve"> </w:t>
      </w:r>
    </w:p>
    <w:p w14:paraId="3571CD64" w14:textId="77777777" w:rsidR="006169DE" w:rsidRDefault="006169DE" w:rsidP="006169DE">
      <w:pPr>
        <w:ind w:left="-567"/>
        <w:jc w:val="center"/>
      </w:pPr>
    </w:p>
    <w:p w14:paraId="69E13FF4" w14:textId="77777777" w:rsidR="006169DE" w:rsidRPr="00E31204" w:rsidRDefault="006169DE" w:rsidP="006169DE">
      <w:pPr>
        <w:ind w:left="-567"/>
        <w:jc w:val="center"/>
        <w:rPr>
          <w:rFonts w:ascii="Arial" w:hAnsi="Arial" w:cs="Arial"/>
          <w:sz w:val="36"/>
          <w:szCs w:val="36"/>
          <w:u w:val="single"/>
        </w:rPr>
      </w:pPr>
      <w:r w:rsidRPr="00E31204">
        <w:rPr>
          <w:rFonts w:ascii="Arial" w:hAnsi="Arial" w:cs="Arial"/>
          <w:bCs/>
          <w:sz w:val="36"/>
          <w:szCs w:val="32"/>
        </w:rPr>
        <w:t>Return your application form to:</w:t>
      </w:r>
    </w:p>
    <w:p w14:paraId="015F708D" w14:textId="77777777" w:rsidR="006169DE" w:rsidRPr="009B3934" w:rsidRDefault="005A3A93" w:rsidP="006169DE">
      <w:pPr>
        <w:pStyle w:val="BodyText"/>
        <w:ind w:left="-567"/>
        <w:rPr>
          <w:bCs/>
          <w:sz w:val="36"/>
          <w:szCs w:val="32"/>
        </w:rPr>
      </w:pPr>
      <w:hyperlink r:id="rId9" w:history="1">
        <w:r w:rsidR="006169DE" w:rsidRPr="009B3934">
          <w:rPr>
            <w:rStyle w:val="Hyperlink"/>
            <w:bCs/>
            <w:sz w:val="36"/>
            <w:szCs w:val="32"/>
          </w:rPr>
          <w:t>interpreting@marywardcentre.ac.uk</w:t>
        </w:r>
      </w:hyperlink>
      <w:r w:rsidR="006169DE">
        <w:t xml:space="preserve"> </w:t>
      </w:r>
      <w:r w:rsidR="006169DE" w:rsidRPr="00E31204">
        <w:rPr>
          <w:sz w:val="36"/>
        </w:rPr>
        <w:t>or</w:t>
      </w:r>
    </w:p>
    <w:p w14:paraId="456D7CD5" w14:textId="77777777" w:rsidR="006169DE" w:rsidRPr="009B3934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145AC648" w14:textId="77777777" w:rsidR="006169DE" w:rsidRPr="009B3934" w:rsidRDefault="006169DE" w:rsidP="006169DE">
      <w:pPr>
        <w:pStyle w:val="BodyText"/>
        <w:ind w:left="-567"/>
        <w:rPr>
          <w:bCs/>
          <w:sz w:val="36"/>
          <w:szCs w:val="32"/>
        </w:rPr>
      </w:pPr>
      <w:r w:rsidRPr="009B3934">
        <w:rPr>
          <w:bCs/>
          <w:sz w:val="36"/>
          <w:szCs w:val="32"/>
        </w:rPr>
        <w:t xml:space="preserve">The </w:t>
      </w:r>
      <w:r>
        <w:rPr>
          <w:bCs/>
          <w:sz w:val="36"/>
          <w:szCs w:val="32"/>
        </w:rPr>
        <w:t xml:space="preserve">Humanities Department, </w:t>
      </w:r>
      <w:r w:rsidRPr="009B3934">
        <w:rPr>
          <w:bCs/>
          <w:sz w:val="36"/>
          <w:szCs w:val="32"/>
        </w:rPr>
        <w:t>Mary Ward Centre</w:t>
      </w:r>
    </w:p>
    <w:p w14:paraId="7975815C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 w:rsidRPr="009B3934">
        <w:rPr>
          <w:bCs/>
          <w:sz w:val="36"/>
          <w:szCs w:val="32"/>
        </w:rPr>
        <w:t>42 Queen Square</w:t>
      </w:r>
      <w:r>
        <w:rPr>
          <w:bCs/>
          <w:sz w:val="36"/>
          <w:szCs w:val="32"/>
        </w:rPr>
        <w:t xml:space="preserve">, </w:t>
      </w:r>
      <w:r w:rsidRPr="009B3934">
        <w:rPr>
          <w:bCs/>
          <w:sz w:val="36"/>
          <w:szCs w:val="32"/>
        </w:rPr>
        <w:t>London WC1N 3AQ</w:t>
      </w:r>
    </w:p>
    <w:p w14:paraId="2BF09205" w14:textId="77777777" w:rsidR="006169DE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471E9D5D" w14:textId="77777777" w:rsidR="006169DE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7C87C090" w14:textId="77777777" w:rsidR="006169DE" w:rsidRPr="009B3934" w:rsidRDefault="006169DE" w:rsidP="006169DE">
      <w:pPr>
        <w:pStyle w:val="BodyText"/>
        <w:ind w:left="-567"/>
        <w:rPr>
          <w:b/>
          <w:bCs/>
          <w:sz w:val="36"/>
          <w:szCs w:val="16"/>
        </w:rPr>
      </w:pPr>
      <w:r w:rsidRPr="009B3934">
        <w:rPr>
          <w:b/>
          <w:bCs/>
          <w:sz w:val="36"/>
          <w:szCs w:val="16"/>
        </w:rPr>
        <w:t>How will I be contacted?</w:t>
      </w:r>
    </w:p>
    <w:p w14:paraId="7EF354F6" w14:textId="77777777" w:rsidR="006169DE" w:rsidRPr="009B3934" w:rsidRDefault="006169DE" w:rsidP="006169DE">
      <w:pPr>
        <w:pStyle w:val="BodyText"/>
        <w:ind w:left="-567"/>
        <w:rPr>
          <w:bCs/>
          <w:sz w:val="36"/>
          <w:szCs w:val="32"/>
        </w:rPr>
      </w:pPr>
      <w:r>
        <w:rPr>
          <w:bCs/>
          <w:sz w:val="36"/>
          <w:szCs w:val="32"/>
        </w:rPr>
        <w:t>Y</w:t>
      </w:r>
      <w:r w:rsidRPr="009B3934">
        <w:rPr>
          <w:bCs/>
          <w:sz w:val="36"/>
          <w:szCs w:val="32"/>
        </w:rPr>
        <w:t>ou will be contacted by email</w:t>
      </w:r>
      <w:r>
        <w:rPr>
          <w:bCs/>
          <w:sz w:val="36"/>
          <w:szCs w:val="32"/>
        </w:rPr>
        <w:t>.</w:t>
      </w:r>
      <w:r w:rsidRPr="009B3934">
        <w:rPr>
          <w:bCs/>
          <w:sz w:val="36"/>
          <w:szCs w:val="32"/>
        </w:rPr>
        <w:t xml:space="preserve"> </w:t>
      </w:r>
      <w:r>
        <w:rPr>
          <w:bCs/>
          <w:sz w:val="36"/>
          <w:szCs w:val="32"/>
        </w:rPr>
        <w:t xml:space="preserve">Due to the large number of applicants, we cannot respond individually. </w:t>
      </w:r>
      <w:r w:rsidRPr="009B3934">
        <w:rPr>
          <w:bCs/>
          <w:sz w:val="36"/>
          <w:szCs w:val="32"/>
        </w:rPr>
        <w:t xml:space="preserve">Please provide an email address </w:t>
      </w:r>
      <w:r>
        <w:rPr>
          <w:bCs/>
          <w:sz w:val="36"/>
          <w:szCs w:val="32"/>
        </w:rPr>
        <w:t xml:space="preserve">on your application form </w:t>
      </w:r>
      <w:r w:rsidRPr="009B3934">
        <w:rPr>
          <w:bCs/>
          <w:sz w:val="36"/>
          <w:szCs w:val="32"/>
        </w:rPr>
        <w:t>that you check regularly</w:t>
      </w:r>
      <w:r>
        <w:rPr>
          <w:bCs/>
          <w:sz w:val="36"/>
          <w:szCs w:val="32"/>
        </w:rPr>
        <w:t xml:space="preserve">. </w:t>
      </w:r>
    </w:p>
    <w:p w14:paraId="580F5CEC" w14:textId="77777777" w:rsidR="006169DE" w:rsidRPr="009B3934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606CB7CD" w14:textId="77777777" w:rsidR="006169DE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45D42D28" w14:textId="77777777" w:rsidR="006169DE" w:rsidRPr="009B3934" w:rsidRDefault="006169DE" w:rsidP="006169DE">
      <w:pPr>
        <w:pStyle w:val="BodyText"/>
        <w:ind w:left="-567"/>
        <w:rPr>
          <w:b/>
          <w:bCs/>
          <w:sz w:val="36"/>
          <w:szCs w:val="16"/>
        </w:rPr>
      </w:pPr>
      <w:r w:rsidRPr="009B3934">
        <w:rPr>
          <w:b/>
          <w:bCs/>
          <w:sz w:val="36"/>
          <w:szCs w:val="16"/>
        </w:rPr>
        <w:t>How much does the course cos</w:t>
      </w:r>
      <w:r>
        <w:rPr>
          <w:b/>
          <w:bCs/>
          <w:sz w:val="36"/>
          <w:szCs w:val="16"/>
        </w:rPr>
        <w:t>t</w:t>
      </w:r>
      <w:r w:rsidRPr="009B3934">
        <w:rPr>
          <w:b/>
          <w:bCs/>
          <w:sz w:val="36"/>
          <w:szCs w:val="16"/>
        </w:rPr>
        <w:t>?</w:t>
      </w:r>
    </w:p>
    <w:p w14:paraId="77D530C5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 w:rsidRPr="009B3934">
        <w:rPr>
          <w:bCs/>
          <w:sz w:val="36"/>
          <w:szCs w:val="30"/>
        </w:rPr>
        <w:t>Full fee £</w:t>
      </w:r>
      <w:r>
        <w:rPr>
          <w:bCs/>
          <w:sz w:val="36"/>
          <w:szCs w:val="30"/>
        </w:rPr>
        <w:t xml:space="preserve">724. </w:t>
      </w:r>
      <w:r>
        <w:rPr>
          <w:bCs/>
          <w:sz w:val="36"/>
          <w:szCs w:val="32"/>
        </w:rPr>
        <w:t xml:space="preserve">Once you accept a place on the course, the fees are non-refundable. </w:t>
      </w:r>
    </w:p>
    <w:p w14:paraId="48BCDC38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</w:p>
    <w:p w14:paraId="1059247E" w14:textId="77777777" w:rsidR="006169DE" w:rsidRPr="000950A7" w:rsidRDefault="006169DE" w:rsidP="006169DE">
      <w:pPr>
        <w:pStyle w:val="BodyText"/>
        <w:ind w:left="-567"/>
        <w:jc w:val="left"/>
        <w:rPr>
          <w:b/>
          <w:bCs/>
          <w:sz w:val="36"/>
          <w:szCs w:val="32"/>
        </w:rPr>
      </w:pPr>
      <w:r w:rsidRPr="000950A7">
        <w:rPr>
          <w:b/>
          <w:bCs/>
          <w:sz w:val="36"/>
          <w:szCs w:val="32"/>
        </w:rPr>
        <w:t>Can I apply for a</w:t>
      </w:r>
      <w:r>
        <w:rPr>
          <w:b/>
          <w:bCs/>
          <w:sz w:val="36"/>
          <w:szCs w:val="32"/>
        </w:rPr>
        <w:t xml:space="preserve"> student loan to pay for this</w:t>
      </w:r>
      <w:r w:rsidRPr="000950A7">
        <w:rPr>
          <w:b/>
          <w:bCs/>
          <w:sz w:val="36"/>
          <w:szCs w:val="32"/>
        </w:rPr>
        <w:t xml:space="preserve"> course?</w:t>
      </w:r>
      <w:r w:rsidRPr="00A4205E">
        <w:rPr>
          <w:bCs/>
          <w:noProof/>
          <w:sz w:val="36"/>
          <w:szCs w:val="32"/>
          <w:lang w:eastAsia="en-GB"/>
        </w:rPr>
        <w:t xml:space="preserve"> </w:t>
      </w:r>
    </w:p>
    <w:p w14:paraId="46D9A893" w14:textId="77777777" w:rsidR="006169DE" w:rsidRDefault="006169DE" w:rsidP="006169DE">
      <w:pPr>
        <w:pStyle w:val="BodyText"/>
        <w:ind w:left="-567"/>
        <w:jc w:val="left"/>
        <w:rPr>
          <w:bCs/>
          <w:sz w:val="36"/>
          <w:szCs w:val="32"/>
        </w:rPr>
      </w:pPr>
      <w:r>
        <w:rPr>
          <w:bCs/>
          <w:noProof/>
          <w:sz w:val="36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13D241AD" wp14:editId="042E4306">
            <wp:simplePos x="0" y="0"/>
            <wp:positionH relativeFrom="margin">
              <wp:posOffset>4186900</wp:posOffset>
            </wp:positionH>
            <wp:positionV relativeFrom="paragraph">
              <wp:posOffset>318770</wp:posOffset>
            </wp:positionV>
            <wp:extent cx="2079625" cy="256540"/>
            <wp:effectExtent l="0" t="0" r="0" b="0"/>
            <wp:wrapThrough wrapText="bothSides">
              <wp:wrapPolygon edited="0">
                <wp:start x="0" y="0"/>
                <wp:lineTo x="0" y="19248"/>
                <wp:lineTo x="21369" y="19248"/>
                <wp:lineTo x="213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anced learner lo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Cs/>
          <w:sz w:val="36"/>
          <w:szCs w:val="32"/>
        </w:rPr>
        <w:t>Yes</w:t>
      </w:r>
      <w:proofErr w:type="gramEnd"/>
      <w:r>
        <w:rPr>
          <w:bCs/>
          <w:sz w:val="36"/>
          <w:szCs w:val="32"/>
        </w:rPr>
        <w:t xml:space="preserve"> you can apply for the Advanced Learner Loan, see the FAQ sheet for more details</w:t>
      </w:r>
    </w:p>
    <w:p w14:paraId="2724EF16" w14:textId="77777777" w:rsidR="006169DE" w:rsidRDefault="006169DE" w:rsidP="006169DE">
      <w:pPr>
        <w:pStyle w:val="BodyText"/>
        <w:ind w:left="-567"/>
        <w:jc w:val="left"/>
        <w:rPr>
          <w:bCs/>
          <w:sz w:val="36"/>
          <w:szCs w:val="32"/>
        </w:rPr>
      </w:pPr>
    </w:p>
    <w:p w14:paraId="4EF4F71B" w14:textId="77777777" w:rsidR="006169DE" w:rsidRPr="00A4205E" w:rsidRDefault="006169DE" w:rsidP="006169DE">
      <w:pPr>
        <w:ind w:left="-567"/>
        <w:contextualSpacing/>
        <w:rPr>
          <w:rFonts w:ascii="Arial" w:eastAsiaTheme="minorHAnsi" w:hAnsi="Arial" w:cs="Arial"/>
          <w:b/>
          <w:sz w:val="36"/>
          <w:szCs w:val="36"/>
          <w:lang w:val="en-GB"/>
        </w:rPr>
      </w:pPr>
      <w:r w:rsidRPr="00A4205E">
        <w:rPr>
          <w:rFonts w:ascii="Arial" w:eastAsiaTheme="minorHAnsi" w:hAnsi="Arial" w:cs="Arial"/>
          <w:b/>
          <w:sz w:val="36"/>
          <w:szCs w:val="36"/>
          <w:lang w:val="en-GB"/>
        </w:rPr>
        <w:t>How do I secure my place if I am waiting for my loan to be approved?</w:t>
      </w:r>
    </w:p>
    <w:p w14:paraId="26B8B807" w14:textId="77777777" w:rsidR="006169DE" w:rsidRDefault="006169DE" w:rsidP="006169DE">
      <w:pPr>
        <w:pStyle w:val="BodyText"/>
        <w:ind w:left="-567"/>
        <w:contextualSpacing/>
        <w:jc w:val="left"/>
        <w:rPr>
          <w:bCs/>
          <w:sz w:val="36"/>
          <w:szCs w:val="32"/>
        </w:rPr>
      </w:pPr>
      <w:r w:rsidRPr="00A4205E">
        <w:rPr>
          <w:rFonts w:eastAsiaTheme="minorHAnsi"/>
          <w:sz w:val="36"/>
          <w:szCs w:val="36"/>
        </w:rPr>
        <w:t>You must enrol with a deposit of £60.</w:t>
      </w:r>
      <w:r>
        <w:rPr>
          <w:rFonts w:eastAsiaTheme="minorHAnsi"/>
          <w:sz w:val="36"/>
          <w:szCs w:val="36"/>
        </w:rPr>
        <w:t>00</w:t>
      </w:r>
      <w:r w:rsidRPr="00A4205E">
        <w:rPr>
          <w:rFonts w:eastAsiaTheme="minorHAnsi"/>
          <w:sz w:val="36"/>
          <w:szCs w:val="36"/>
        </w:rPr>
        <w:t xml:space="preserve"> This will secure your place on the </w:t>
      </w:r>
      <w:proofErr w:type="gramStart"/>
      <w:r w:rsidRPr="00A4205E">
        <w:rPr>
          <w:rFonts w:eastAsiaTheme="minorHAnsi"/>
          <w:sz w:val="36"/>
          <w:szCs w:val="36"/>
        </w:rPr>
        <w:t>course</w:t>
      </w:r>
      <w:proofErr w:type="gramEnd"/>
      <w:r w:rsidRPr="00A4205E">
        <w:rPr>
          <w:rFonts w:eastAsiaTheme="minorHAnsi"/>
          <w:sz w:val="36"/>
          <w:szCs w:val="36"/>
        </w:rPr>
        <w:t xml:space="preserve"> so it is not offered to another </w:t>
      </w:r>
      <w:r>
        <w:rPr>
          <w:rFonts w:eastAsiaTheme="minorHAnsi"/>
          <w:sz w:val="36"/>
          <w:szCs w:val="36"/>
        </w:rPr>
        <w:t xml:space="preserve">applicant. </w:t>
      </w:r>
    </w:p>
    <w:p w14:paraId="1778A9A1" w14:textId="77777777" w:rsidR="006169DE" w:rsidRDefault="006169DE" w:rsidP="006169DE">
      <w:pPr>
        <w:pStyle w:val="BodyText"/>
        <w:ind w:left="-567" w:right="43"/>
        <w:contextualSpacing/>
        <w:jc w:val="left"/>
        <w:rPr>
          <w:b/>
          <w:bCs/>
          <w:sz w:val="36"/>
          <w:szCs w:val="32"/>
        </w:rPr>
      </w:pPr>
    </w:p>
    <w:p w14:paraId="0B104B1A" w14:textId="77777777" w:rsidR="006169DE" w:rsidRPr="009B3934" w:rsidRDefault="006169DE" w:rsidP="006169DE">
      <w:pPr>
        <w:pStyle w:val="BodyText"/>
        <w:ind w:left="-567" w:right="43"/>
        <w:jc w:val="left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What if </w:t>
      </w:r>
      <w:r w:rsidRPr="009B3934">
        <w:rPr>
          <w:b/>
          <w:bCs/>
          <w:sz w:val="36"/>
          <w:szCs w:val="32"/>
        </w:rPr>
        <w:t>I am an overseas student</w:t>
      </w:r>
      <w:r>
        <w:rPr>
          <w:b/>
          <w:bCs/>
          <w:sz w:val="36"/>
          <w:szCs w:val="32"/>
        </w:rPr>
        <w:t>?</w:t>
      </w:r>
    </w:p>
    <w:p w14:paraId="0B1DCE1C" w14:textId="77777777" w:rsidR="006169DE" w:rsidRDefault="006169DE" w:rsidP="006169DE">
      <w:pPr>
        <w:pStyle w:val="BodyText"/>
        <w:ind w:left="-567" w:right="43"/>
        <w:jc w:val="left"/>
        <w:rPr>
          <w:bCs/>
          <w:sz w:val="36"/>
          <w:szCs w:val="32"/>
        </w:rPr>
      </w:pPr>
      <w:r>
        <w:rPr>
          <w:bCs/>
          <w:sz w:val="36"/>
          <w:szCs w:val="32"/>
        </w:rPr>
        <w:t>S</w:t>
      </w:r>
      <w:r w:rsidRPr="009B3934">
        <w:rPr>
          <w:bCs/>
          <w:sz w:val="36"/>
          <w:szCs w:val="32"/>
        </w:rPr>
        <w:t>tudents from outside the European Economic Area who have been in the EEA for less than 3 years and are on a student</w:t>
      </w:r>
      <w:r>
        <w:rPr>
          <w:bCs/>
          <w:sz w:val="36"/>
          <w:szCs w:val="32"/>
        </w:rPr>
        <w:t>, work or other temporary visa can still apply. But you will not be eligible for a student Loan.</w:t>
      </w:r>
    </w:p>
    <w:p w14:paraId="1178BB5A" w14:textId="77777777" w:rsidR="006169DE" w:rsidRPr="009B3934" w:rsidRDefault="006169DE" w:rsidP="006169DE">
      <w:pPr>
        <w:pStyle w:val="BodyText"/>
        <w:ind w:left="-567" w:right="43"/>
        <w:jc w:val="left"/>
        <w:rPr>
          <w:bCs/>
          <w:sz w:val="36"/>
          <w:szCs w:val="32"/>
        </w:rPr>
      </w:pPr>
    </w:p>
    <w:p w14:paraId="5FB8217E" w14:textId="77777777" w:rsidR="006169DE" w:rsidRPr="009B3934" w:rsidRDefault="006169DE" w:rsidP="006169DE">
      <w:pPr>
        <w:pStyle w:val="BodyText"/>
        <w:ind w:left="-851" w:right="-664"/>
        <w:rPr>
          <w:bCs/>
          <w:sz w:val="18"/>
          <w:szCs w:val="16"/>
        </w:rPr>
      </w:pPr>
    </w:p>
    <w:p w14:paraId="35E9C8A6" w14:textId="77777777" w:rsidR="006169DE" w:rsidRPr="000F34F6" w:rsidRDefault="006169DE" w:rsidP="006169DE">
      <w:pPr>
        <w:pStyle w:val="BodyText"/>
        <w:ind w:left="-567"/>
        <w:rPr>
          <w:b/>
          <w:bCs/>
          <w:sz w:val="36"/>
          <w:szCs w:val="32"/>
        </w:rPr>
      </w:pPr>
      <w:r w:rsidRPr="000F34F6">
        <w:rPr>
          <w:b/>
          <w:bCs/>
          <w:sz w:val="36"/>
          <w:szCs w:val="32"/>
        </w:rPr>
        <w:lastRenderedPageBreak/>
        <w:t xml:space="preserve">HOW TO </w:t>
      </w:r>
      <w:r>
        <w:rPr>
          <w:b/>
          <w:bCs/>
          <w:sz w:val="36"/>
          <w:szCs w:val="32"/>
        </w:rPr>
        <w:t>CONTACT</w:t>
      </w:r>
      <w:r w:rsidRPr="000F34F6">
        <w:rPr>
          <w:b/>
          <w:bCs/>
          <w:sz w:val="36"/>
          <w:szCs w:val="32"/>
        </w:rPr>
        <w:t xml:space="preserve"> US</w:t>
      </w:r>
    </w:p>
    <w:p w14:paraId="64C35508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>
        <w:rPr>
          <w:bCs/>
          <w:sz w:val="36"/>
          <w:szCs w:val="32"/>
        </w:rPr>
        <w:t>Austin Hill</w:t>
      </w:r>
    </w:p>
    <w:p w14:paraId="34A1EDBF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>
        <w:rPr>
          <w:bCs/>
          <w:sz w:val="36"/>
          <w:szCs w:val="32"/>
        </w:rPr>
        <w:t>0207 269 6000/ 020 7269 6024</w:t>
      </w:r>
    </w:p>
    <w:p w14:paraId="432A8A0F" w14:textId="77777777" w:rsidR="006169DE" w:rsidRDefault="005A3A93" w:rsidP="006169DE">
      <w:pPr>
        <w:pStyle w:val="BodyText"/>
        <w:ind w:left="-567"/>
        <w:rPr>
          <w:bCs/>
          <w:sz w:val="36"/>
          <w:szCs w:val="32"/>
        </w:rPr>
      </w:pPr>
      <w:hyperlink r:id="rId11" w:history="1">
        <w:r w:rsidR="006169DE" w:rsidRPr="003909D0">
          <w:rPr>
            <w:rStyle w:val="Hyperlink"/>
            <w:bCs/>
            <w:sz w:val="36"/>
            <w:szCs w:val="32"/>
          </w:rPr>
          <w:t>austin.hill@marywardcentre.ac.uk</w:t>
        </w:r>
      </w:hyperlink>
    </w:p>
    <w:p w14:paraId="51FF3AD7" w14:textId="77777777" w:rsidR="006169DE" w:rsidRPr="000F34F6" w:rsidRDefault="006169DE" w:rsidP="006169DE">
      <w:pPr>
        <w:ind w:left="-567"/>
        <w:jc w:val="center"/>
        <w:rPr>
          <w:rFonts w:ascii="Arial" w:hAnsi="Arial" w:cs="Arial"/>
          <w:b/>
          <w:bCs/>
          <w:sz w:val="36"/>
          <w:szCs w:val="28"/>
        </w:rPr>
      </w:pPr>
      <w:r w:rsidRPr="000F34F6">
        <w:rPr>
          <w:rFonts w:ascii="Arial" w:hAnsi="Arial" w:cs="Arial"/>
          <w:b/>
          <w:bCs/>
          <w:sz w:val="36"/>
          <w:szCs w:val="28"/>
        </w:rPr>
        <w:t>Mary Ward Centre</w:t>
      </w:r>
    </w:p>
    <w:p w14:paraId="47811855" w14:textId="77777777" w:rsidR="006169DE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28"/>
        </w:rPr>
      </w:pPr>
      <w:r w:rsidRPr="000F34F6">
        <w:rPr>
          <w:rFonts w:ascii="Arial" w:hAnsi="Arial" w:cs="Arial"/>
          <w:b/>
          <w:bCs/>
          <w:sz w:val="36"/>
          <w:szCs w:val="28"/>
        </w:rPr>
        <w:t>42 Queen Square, London WC1N 3AQ</w:t>
      </w:r>
      <w:r w:rsidRPr="009B3934">
        <w:rPr>
          <w:rFonts w:ascii="Arial" w:hAnsi="Arial" w:cs="Arial"/>
          <w:bCs/>
          <w:sz w:val="36"/>
          <w:szCs w:val="28"/>
        </w:rPr>
        <w:t xml:space="preserve"> (main building)</w:t>
      </w:r>
    </w:p>
    <w:p w14:paraId="3E8F40A2" w14:textId="77777777" w:rsidR="006169DE" w:rsidRPr="002306FA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Courses 312L, 313L, 314L take place at this location</w:t>
      </w:r>
    </w:p>
    <w:p w14:paraId="18AF52D5" w14:textId="77777777" w:rsidR="006169DE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DCDE0FE" wp14:editId="5E3D69BB">
            <wp:simplePos x="0" y="0"/>
            <wp:positionH relativeFrom="page">
              <wp:align>center</wp:align>
            </wp:positionH>
            <wp:positionV relativeFrom="paragraph">
              <wp:posOffset>209873</wp:posOffset>
            </wp:positionV>
            <wp:extent cx="5314950" cy="3011956"/>
            <wp:effectExtent l="0" t="0" r="0" b="0"/>
            <wp:wrapThrough wrapText="bothSides">
              <wp:wrapPolygon edited="0">
                <wp:start x="0" y="0"/>
                <wp:lineTo x="0" y="21450"/>
                <wp:lineTo x="21523" y="21450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1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6FE7" w14:textId="77777777" w:rsidR="006169DE" w:rsidRPr="000F34F6" w:rsidRDefault="006169DE" w:rsidP="006169DE">
      <w:pPr>
        <w:ind w:left="-567"/>
        <w:jc w:val="center"/>
        <w:rPr>
          <w:rFonts w:ascii="Arial" w:hAnsi="Arial" w:cs="Arial"/>
          <w:b/>
          <w:noProof/>
          <w:sz w:val="36"/>
          <w:lang w:val="en-GB" w:eastAsia="en-GB"/>
        </w:rPr>
      </w:pPr>
      <w:r w:rsidRPr="000F34F6">
        <w:rPr>
          <w:rFonts w:ascii="Arial" w:hAnsi="Arial" w:cs="Arial"/>
          <w:b/>
          <w:noProof/>
          <w:sz w:val="36"/>
          <w:szCs w:val="36"/>
          <w:lang w:val="en-GB" w:eastAsia="en-GB"/>
        </w:rPr>
        <w:t>Mary Ward Centre at</w:t>
      </w:r>
      <w:r w:rsidRPr="000F34F6">
        <w:rPr>
          <w:rFonts w:ascii="Arial" w:hAnsi="Arial" w:cs="Arial"/>
          <w:b/>
          <w:noProof/>
          <w:sz w:val="36"/>
          <w:lang w:val="en-GB" w:eastAsia="en-GB"/>
        </w:rPr>
        <w:t xml:space="preserve"> Blackfriars</w:t>
      </w:r>
      <w:r>
        <w:rPr>
          <w:rFonts w:ascii="Arial" w:hAnsi="Arial" w:cs="Arial"/>
          <w:b/>
          <w:noProof/>
          <w:sz w:val="36"/>
          <w:lang w:val="en-GB" w:eastAsia="en-GB"/>
        </w:rPr>
        <w:t xml:space="preserve"> Settlement</w:t>
      </w:r>
    </w:p>
    <w:p w14:paraId="1A169F14" w14:textId="77777777" w:rsidR="006169DE" w:rsidRPr="000F34F6" w:rsidRDefault="006169DE" w:rsidP="006169DE">
      <w:pPr>
        <w:jc w:val="center"/>
        <w:rPr>
          <w:rFonts w:ascii="Calibri" w:hAnsi="Calibri" w:cs="Calibri"/>
          <w:b/>
          <w:bCs/>
          <w:sz w:val="48"/>
          <w:szCs w:val="28"/>
        </w:rPr>
      </w:pPr>
      <w:r w:rsidRPr="000F34F6">
        <w:rPr>
          <w:rFonts w:ascii="Arial" w:hAnsi="Arial" w:cs="Arial"/>
          <w:b/>
          <w:noProof/>
          <w:sz w:val="36"/>
          <w:lang w:val="en-GB" w:eastAsia="en-GB"/>
        </w:rPr>
        <w:t>1 Rushworth Street, London SE1 0RB</w:t>
      </w:r>
    </w:p>
    <w:p w14:paraId="70E1718B" w14:textId="77777777" w:rsidR="006169DE" w:rsidRPr="002306FA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Courses 309L, 310L, 311L take place at this location</w:t>
      </w:r>
    </w:p>
    <w:p w14:paraId="13CDD2F1" w14:textId="77777777" w:rsidR="006169DE" w:rsidRDefault="006169DE" w:rsidP="006169DE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50E15B4" wp14:editId="38639460">
            <wp:simplePos x="0" y="0"/>
            <wp:positionH relativeFrom="page">
              <wp:align>center</wp:align>
            </wp:positionH>
            <wp:positionV relativeFrom="paragraph">
              <wp:posOffset>135610</wp:posOffset>
            </wp:positionV>
            <wp:extent cx="5362413" cy="3152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413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21B53" w14:textId="77777777" w:rsidR="00ED0066" w:rsidRDefault="00ED0066"/>
    <w:sectPr w:rsidR="00ED0066" w:rsidSect="00935299">
      <w:pgSz w:w="12240" w:h="15840"/>
      <w:pgMar w:top="540" w:right="118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2D6"/>
    <w:multiLevelType w:val="hybridMultilevel"/>
    <w:tmpl w:val="A9D4C01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C9D5B92"/>
    <w:multiLevelType w:val="hybridMultilevel"/>
    <w:tmpl w:val="4DA066D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817576523">
    <w:abstractNumId w:val="0"/>
  </w:num>
  <w:num w:numId="2" w16cid:durableId="140043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DE"/>
    <w:rsid w:val="00180E3B"/>
    <w:rsid w:val="0028511E"/>
    <w:rsid w:val="002F642C"/>
    <w:rsid w:val="005A3A93"/>
    <w:rsid w:val="005D09A8"/>
    <w:rsid w:val="006169DE"/>
    <w:rsid w:val="00AC5C5F"/>
    <w:rsid w:val="00ED0066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D14B"/>
  <w15:chartTrackingRefBased/>
  <w15:docId w15:val="{CBEAFF8A-B374-46F8-B0FE-371598C2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169DE"/>
    <w:pPr>
      <w:keepNext/>
      <w:jc w:val="center"/>
      <w:outlineLvl w:val="2"/>
    </w:pPr>
    <w:rPr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69DE"/>
    <w:rPr>
      <w:rFonts w:ascii="Times New Roman" w:eastAsia="Times New Roman" w:hAnsi="Times New Roman" w:cs="Times New Roman"/>
      <w:sz w:val="48"/>
      <w:szCs w:val="48"/>
    </w:rPr>
  </w:style>
  <w:style w:type="paragraph" w:styleId="BodyText">
    <w:name w:val="Body Text"/>
    <w:basedOn w:val="Normal"/>
    <w:link w:val="BodyTextChar"/>
    <w:rsid w:val="006169DE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6169DE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6169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wardcentre.ac.u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ustin.hill@marywardcentre.ac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terpreting@marywardcentre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Hill</dc:creator>
  <cp:keywords/>
  <dc:description/>
  <cp:lastModifiedBy>Justine Hounam</cp:lastModifiedBy>
  <cp:revision>4</cp:revision>
  <dcterms:created xsi:type="dcterms:W3CDTF">2022-07-07T18:00:00Z</dcterms:created>
  <dcterms:modified xsi:type="dcterms:W3CDTF">2022-09-21T14:50:00Z</dcterms:modified>
</cp:coreProperties>
</file>